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D9EB1A" w14:textId="31045650" w:rsidR="00B4172D" w:rsidRPr="00B4172D" w:rsidRDefault="00C816F5" w:rsidP="00B417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469A1" wp14:editId="1C09F168">
                <wp:simplePos x="0" y="0"/>
                <wp:positionH relativeFrom="page">
                  <wp:align>right</wp:align>
                </wp:positionH>
                <wp:positionV relativeFrom="paragraph">
                  <wp:posOffset>5095875</wp:posOffset>
                </wp:positionV>
                <wp:extent cx="10687050" cy="2427605"/>
                <wp:effectExtent l="0" t="0" r="19050" b="1079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0" cy="2427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24CB2" w14:textId="32186EFA" w:rsidR="00C24AD4" w:rsidRPr="00C176F2" w:rsidRDefault="00855128" w:rsidP="00855128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FFFFFF"/>
                                <w:w w:val="106"/>
                                <w:sz w:val="36"/>
                                <w:szCs w:val="1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/>
                                <w:w w:val="106"/>
                                <w:sz w:val="36"/>
                                <w:szCs w:val="10"/>
                              </w:rPr>
                              <w:t xml:space="preserve">„Utworzenie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FFFFFF"/>
                                <w:w w:val="106"/>
                                <w:sz w:val="36"/>
                                <w:szCs w:val="10"/>
                              </w:rPr>
                              <w:t>ekopracowni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FFFFFF"/>
                                <w:w w:val="106"/>
                                <w:sz w:val="36"/>
                                <w:szCs w:val="10"/>
                              </w:rPr>
                              <w:t xml:space="preserve"> w Publicznej Szkole Podstawowej nr 1 z Oddziałami Dwujęzycznymi w Mogielnicy wchodzącej w skład Zespołu Szkół Ogólnokształcących im. Jana Kilińskiego w Mogielnicy”</w:t>
                            </w:r>
                          </w:p>
                          <w:p w14:paraId="32FD781E" w14:textId="5BDFFC70" w:rsidR="00C176F2" w:rsidRPr="007F02E4" w:rsidRDefault="00C176F2" w:rsidP="00C176F2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F02E4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dofinansowano przez Wojewódzki Fundusz Ochrony Środowiska i Gospodarki Wodnej w</w:t>
                            </w:r>
                            <w:r w:rsidR="007F02E4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 </w:t>
                            </w:r>
                            <w:r w:rsidRPr="007F02E4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Warszawie oraz Narodowy Fundusz Ochrony Środowiska i Gospodarki Wodnej w formie dotacji, w kwocie </w:t>
                            </w:r>
                            <w:r w:rsidR="00855128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50.000,00</w:t>
                            </w:r>
                            <w:r w:rsidRPr="007F02E4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zł</w:t>
                            </w:r>
                          </w:p>
                          <w:p w14:paraId="096BDAF9" w14:textId="7BB7341B" w:rsidR="00C24AD4" w:rsidRPr="00C176F2" w:rsidRDefault="00C24AD4" w:rsidP="00C24AD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8"/>
                              </w:rPr>
                            </w:pPr>
                            <w:r w:rsidRPr="00C176F2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8"/>
                              </w:rPr>
                              <w:t>wfosigw.pl</w:t>
                            </w:r>
                            <w:r w:rsidR="009641FE" w:rsidRPr="00C176F2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8"/>
                              </w:rPr>
                              <w:tab/>
                            </w:r>
                            <w:r w:rsidR="009641FE" w:rsidRPr="00C176F2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8"/>
                              </w:rPr>
                              <w:tab/>
                            </w:r>
                            <w:r w:rsidR="009641FE" w:rsidRPr="00C176F2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8"/>
                              </w:rPr>
                              <w:tab/>
                            </w:r>
                            <w:r w:rsidR="009641FE" w:rsidRPr="00C176F2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8"/>
                              </w:rPr>
                              <w:tab/>
                              <w:t>nfosigw.gov.pl</w:t>
                            </w:r>
                          </w:p>
                          <w:p w14:paraId="0D5596CF" w14:textId="77777777" w:rsidR="00C24AD4" w:rsidRPr="00C24AD4" w:rsidRDefault="00C24AD4" w:rsidP="00C24AD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571D5A0" w14:textId="77777777" w:rsidR="00C24AD4" w:rsidRPr="00C24AD4" w:rsidRDefault="00C24AD4" w:rsidP="00C24AD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3966E96" w14:textId="77777777" w:rsidR="00C24AD4" w:rsidRDefault="00C24AD4" w:rsidP="00C24A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FFFFFF"/>
                                <w:w w:val="106"/>
                                <w:sz w:val="70"/>
                              </w:rPr>
                            </w:pPr>
                          </w:p>
                          <w:p w14:paraId="00859D6A" w14:textId="77777777" w:rsidR="00C24AD4" w:rsidRDefault="00C24AD4" w:rsidP="00C24AD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452BF2" w14:textId="77777777" w:rsidR="00C24AD4" w:rsidRPr="000330CC" w:rsidRDefault="00C24AD4" w:rsidP="00C24AD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2446AA" w14:textId="4DF71A01" w:rsidR="009C61D6" w:rsidRDefault="009C61D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BAD80BE" w14:textId="6A30AD79" w:rsidR="00C24AD4" w:rsidRDefault="00C24AD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687BDA7D" w14:textId="7279DDF3" w:rsidR="00C24AD4" w:rsidRDefault="00C24AD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844ACBC" w14:textId="77777777" w:rsidR="00C24AD4" w:rsidRPr="009C61D6" w:rsidRDefault="00C24AD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469A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90.3pt;margin-top:401.25pt;width:841.5pt;height:191.1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" filled="f" strokeweight=".5pt">
                <v:textbox>
                  <w:txbxContent>
                    <w:p w14:paraId="5E024CB2" w14:textId="32186EFA" w:rsidR="00C24AD4" w:rsidRPr="00C176F2" w:rsidRDefault="00855128" w:rsidP="00855128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color w:val="FFFFFF"/>
                          <w:w w:val="106"/>
                          <w:sz w:val="36"/>
                          <w:szCs w:val="1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FFFF"/>
                          <w:w w:val="106"/>
                          <w:sz w:val="36"/>
                          <w:szCs w:val="10"/>
                        </w:rPr>
                        <w:t xml:space="preserve">„Utworzenie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FFFFFF"/>
                          <w:w w:val="106"/>
                          <w:sz w:val="36"/>
                          <w:szCs w:val="10"/>
                        </w:rPr>
                        <w:t>ekopracowni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FFFFFF"/>
                          <w:w w:val="106"/>
                          <w:sz w:val="36"/>
                          <w:szCs w:val="10"/>
                        </w:rPr>
                        <w:t xml:space="preserve"> w Publicznej Szkole Podstawowej nr 1 z Oddziałami Dwujęzycznymi w Mogielnicy wchodzącej w skład Zespołu Szkół Ogólnokształcących im. Jana Kilińskiego w Mogielnicy”</w:t>
                      </w:r>
                    </w:p>
                    <w:p w14:paraId="32FD781E" w14:textId="5BDFFC70" w:rsidR="00C176F2" w:rsidRPr="007F02E4" w:rsidRDefault="00C176F2" w:rsidP="00C176F2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7F02E4">
                        <w:rPr>
                          <w:color w:val="FFFFFF" w:themeColor="background1"/>
                          <w:sz w:val="44"/>
                          <w:szCs w:val="44"/>
                        </w:rPr>
                        <w:t>dofinansowano przez Wojewódzki Fundusz Ochrony Środowiska i Gospodarki Wodnej w</w:t>
                      </w:r>
                      <w:r w:rsidR="007F02E4">
                        <w:rPr>
                          <w:color w:val="FFFFFF" w:themeColor="background1"/>
                          <w:sz w:val="44"/>
                          <w:szCs w:val="44"/>
                        </w:rPr>
                        <w:t> </w:t>
                      </w:r>
                      <w:r w:rsidRPr="007F02E4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Warszawie oraz Narodowy Fundusz Ochrony Środowiska i Gospodarki Wodnej w formie dotacji, w kwocie </w:t>
                      </w:r>
                      <w:r w:rsidR="00855128">
                        <w:rPr>
                          <w:color w:val="FFFFFF" w:themeColor="background1"/>
                          <w:sz w:val="44"/>
                          <w:szCs w:val="44"/>
                        </w:rPr>
                        <w:t>50.000,00</w:t>
                      </w:r>
                      <w:r w:rsidRPr="007F02E4">
                        <w:rPr>
                          <w:color w:val="FFFFFF" w:themeColor="background1"/>
                          <w:sz w:val="44"/>
                          <w:szCs w:val="44"/>
                        </w:rPr>
                        <w:t>zł</w:t>
                      </w:r>
                    </w:p>
                    <w:p w14:paraId="096BDAF9" w14:textId="7BB7341B" w:rsidR="00C24AD4" w:rsidRPr="00C176F2" w:rsidRDefault="00C24AD4" w:rsidP="00C24AD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8"/>
                        </w:rPr>
                      </w:pPr>
                      <w:r w:rsidRPr="00C176F2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8"/>
                        </w:rPr>
                        <w:t>wfosigw.pl</w:t>
                      </w:r>
                      <w:r w:rsidR="009641FE" w:rsidRPr="00C176F2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8"/>
                        </w:rPr>
                        <w:tab/>
                      </w:r>
                      <w:r w:rsidR="009641FE" w:rsidRPr="00C176F2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8"/>
                        </w:rPr>
                        <w:tab/>
                      </w:r>
                      <w:r w:rsidR="009641FE" w:rsidRPr="00C176F2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8"/>
                        </w:rPr>
                        <w:tab/>
                      </w:r>
                      <w:r w:rsidR="009641FE" w:rsidRPr="00C176F2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8"/>
                        </w:rPr>
                        <w:tab/>
                        <w:t>nfosigw.gov.pl</w:t>
                      </w:r>
                    </w:p>
                    <w:p w14:paraId="0D5596CF" w14:textId="77777777" w:rsidR="00C24AD4" w:rsidRPr="00C24AD4" w:rsidRDefault="00C24AD4" w:rsidP="00C24AD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571D5A0" w14:textId="77777777" w:rsidR="00C24AD4" w:rsidRPr="00C24AD4" w:rsidRDefault="00C24AD4" w:rsidP="00C24AD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3966E96" w14:textId="77777777" w:rsidR="00C24AD4" w:rsidRDefault="00C24AD4" w:rsidP="00C24AD4">
                      <w:pPr>
                        <w:jc w:val="center"/>
                        <w:rPr>
                          <w:rFonts w:ascii="Arial" w:eastAsia="Times New Roman" w:hAnsi="Arial" w:cs="Arial"/>
                          <w:color w:val="FFFFFF"/>
                          <w:w w:val="106"/>
                          <w:sz w:val="70"/>
                        </w:rPr>
                      </w:pPr>
                    </w:p>
                    <w:p w14:paraId="00859D6A" w14:textId="77777777" w:rsidR="00C24AD4" w:rsidRDefault="00C24AD4" w:rsidP="00C24AD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9452BF2" w14:textId="77777777" w:rsidR="00C24AD4" w:rsidRPr="000330CC" w:rsidRDefault="00C24AD4" w:rsidP="00C24AD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D2446AA" w14:textId="4DF71A01" w:rsidR="009C61D6" w:rsidRDefault="009C61D6">
                      <w:pPr>
                        <w:rPr>
                          <w:color w:val="FFFFFF" w:themeColor="background1"/>
                        </w:rPr>
                      </w:pPr>
                    </w:p>
                    <w:p w14:paraId="1BAD80BE" w14:textId="6A30AD79" w:rsidR="00C24AD4" w:rsidRDefault="00C24AD4">
                      <w:pPr>
                        <w:rPr>
                          <w:color w:val="FFFFFF" w:themeColor="background1"/>
                        </w:rPr>
                      </w:pPr>
                    </w:p>
                    <w:p w14:paraId="687BDA7D" w14:textId="7279DDF3" w:rsidR="00C24AD4" w:rsidRDefault="00C24AD4">
                      <w:pPr>
                        <w:rPr>
                          <w:color w:val="FFFFFF" w:themeColor="background1"/>
                        </w:rPr>
                      </w:pPr>
                    </w:p>
                    <w:p w14:paraId="4844ACBC" w14:textId="77777777" w:rsidR="00C24AD4" w:rsidRPr="009C61D6" w:rsidRDefault="00C24AD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D11B6">
        <w:rPr>
          <w:noProof/>
        </w:rPr>
        <w:drawing>
          <wp:inline distT="0" distB="0" distL="0" distR="0" wp14:anchorId="0C5B2706" wp14:editId="370EB573">
            <wp:extent cx="10687050" cy="5095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A14">
        <w:rPr>
          <w:noProof/>
        </w:rPr>
        <w:drawing>
          <wp:anchor distT="0" distB="0" distL="114300" distR="114300" simplePos="0" relativeHeight="251658240" behindDoc="1" locked="0" layoutInCell="1" allowOverlap="1" wp14:anchorId="515A186C" wp14:editId="12E9BA98">
            <wp:simplePos x="0" y="0"/>
            <wp:positionH relativeFrom="page">
              <wp:align>right</wp:align>
            </wp:positionH>
            <wp:positionV relativeFrom="paragraph">
              <wp:posOffset>-80645</wp:posOffset>
            </wp:positionV>
            <wp:extent cx="10780395" cy="7621270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0395" cy="762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172D" w:rsidRPr="00B4172D" w:rsidSect="00B4172D">
      <w:pgSz w:w="16838" w:h="11906" w:orient="landscape"/>
      <w:pgMar w:top="0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DC8D" w14:textId="77777777" w:rsidR="00D84A11" w:rsidRDefault="00D84A11" w:rsidP="00B4172D">
      <w:pPr>
        <w:spacing w:after="0" w:line="240" w:lineRule="auto"/>
      </w:pPr>
      <w:r>
        <w:separator/>
      </w:r>
    </w:p>
  </w:endnote>
  <w:endnote w:type="continuationSeparator" w:id="0">
    <w:p w14:paraId="6EE13835" w14:textId="77777777" w:rsidR="00D84A11" w:rsidRDefault="00D84A11" w:rsidP="00B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BCEC" w14:textId="77777777" w:rsidR="00D84A11" w:rsidRDefault="00D84A11" w:rsidP="00B4172D">
      <w:pPr>
        <w:spacing w:after="0" w:line="240" w:lineRule="auto"/>
      </w:pPr>
      <w:r>
        <w:separator/>
      </w:r>
    </w:p>
  </w:footnote>
  <w:footnote w:type="continuationSeparator" w:id="0">
    <w:p w14:paraId="684AF5C3" w14:textId="77777777" w:rsidR="00D84A11" w:rsidRDefault="00D84A11" w:rsidP="00B4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2D"/>
    <w:rsid w:val="00374002"/>
    <w:rsid w:val="0055668D"/>
    <w:rsid w:val="007F02E4"/>
    <w:rsid w:val="00855128"/>
    <w:rsid w:val="00956A72"/>
    <w:rsid w:val="009641FE"/>
    <w:rsid w:val="009C61D6"/>
    <w:rsid w:val="00AD11B6"/>
    <w:rsid w:val="00AE3974"/>
    <w:rsid w:val="00B14A14"/>
    <w:rsid w:val="00B4172D"/>
    <w:rsid w:val="00C176F2"/>
    <w:rsid w:val="00C24AD4"/>
    <w:rsid w:val="00C75100"/>
    <w:rsid w:val="00C816F5"/>
    <w:rsid w:val="00D84A11"/>
    <w:rsid w:val="00DF2418"/>
    <w:rsid w:val="00F6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65983"/>
  <w15:chartTrackingRefBased/>
  <w15:docId w15:val="{78018786-68FB-4B74-A80C-B35B31DA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AD4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7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72D"/>
  </w:style>
  <w:style w:type="paragraph" w:styleId="Stopka">
    <w:name w:val="footer"/>
    <w:basedOn w:val="Normalny"/>
    <w:link w:val="StopkaZnak"/>
    <w:uiPriority w:val="99"/>
    <w:unhideWhenUsed/>
    <w:rsid w:val="00B4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7F5C-0CA6-484C-A427-0143D95C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Maliszewski</dc:creator>
  <cp:keywords/>
  <dc:description/>
  <cp:lastModifiedBy>KO1</cp:lastModifiedBy>
  <cp:revision>9</cp:revision>
  <cp:lastPrinted>2024-01-12T07:51:00Z</cp:lastPrinted>
  <dcterms:created xsi:type="dcterms:W3CDTF">2023-02-21T08:13:00Z</dcterms:created>
  <dcterms:modified xsi:type="dcterms:W3CDTF">2024-01-12T07:52:00Z</dcterms:modified>
</cp:coreProperties>
</file>